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黔东南州第七次全国人口普查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公报</w:t>
      </w:r>
      <w:r>
        <w:rPr>
          <w:rFonts w:hint="eastAsia" w:ascii="仿宋" w:hAnsi="仿宋" w:eastAsia="仿宋" w:cs="仿宋"/>
          <w:color w:val="auto"/>
          <w:kern w:val="0"/>
          <w:sz w:val="32"/>
          <w:szCs w:val="22"/>
          <w:vertAlign w:val="superscript"/>
          <w:lang w:val="en-US" w:eastAsia="zh-CN"/>
        </w:rPr>
        <w:t>[1]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  <w:t>（第一号）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vertAlign w:val="baseline"/>
          <w:lang w:val="en-US" w:eastAsia="zh-CN"/>
        </w:rPr>
        <w:t>——全州人口情况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黔东南州统计局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黔东南州第七次全国人口普查领导小组办公室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2021年7月6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根据第七次全国人口普查结果，现将2020年11月1日零时全州常住人口的基本情况公布如下：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常住人口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全州常住人口</w:t>
      </w:r>
      <w:r>
        <w:rPr>
          <w:rFonts w:hint="eastAsia" w:ascii="仿宋_GB2312" w:hAnsi="仿宋_GB2312" w:eastAsia="仿宋_GB2312" w:cs="仿宋_GB2312"/>
          <w:sz w:val="32"/>
          <w:szCs w:val="40"/>
          <w:vertAlign w:val="superscript"/>
          <w:lang w:val="en-US" w:eastAsia="zh-CN"/>
        </w:rPr>
        <w:t>[2]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为3758622人。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人口增长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全州常住人口同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2010年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第六次人口普查的3481891人相比，增加276731人，增长7.95%，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年平均增长率为0.77%。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24"/>
          <w:szCs w:val="24"/>
          <w:lang w:val="en-US" w:eastAsia="zh-CN"/>
        </w:rPr>
        <w:t>图1-1  历次人口普查常住人口及年均增长率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 xml:space="preserve">                                       单位：万人、%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  <w:r>
        <w:drawing>
          <wp:inline distT="0" distB="0" distL="114300" distR="114300">
            <wp:extent cx="3896360" cy="2314575"/>
            <wp:effectExtent l="5080" t="4445" r="22860" b="508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户别人口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全州共有家庭户</w:t>
      </w:r>
      <w:r>
        <w:rPr>
          <w:rFonts w:hint="eastAsia" w:ascii="仿宋_GB2312" w:hAnsi="仿宋_GB2312" w:eastAsia="仿宋_GB2312" w:cs="仿宋_GB2312"/>
          <w:sz w:val="32"/>
          <w:szCs w:val="40"/>
          <w:vertAlign w:val="superscript"/>
          <w:lang w:val="en-US" w:eastAsia="zh-CN"/>
        </w:rPr>
        <w:t>[3]</w:t>
      </w:r>
      <w:r>
        <w:rPr>
          <w:rFonts w:hint="eastAsia" w:ascii="仿宋_GB2312" w:hAnsi="仿宋_GB2312" w:eastAsia="仿宋_GB2312" w:cs="仿宋_GB2312"/>
          <w:sz w:val="32"/>
          <w:szCs w:val="40"/>
          <w:vertAlign w:val="baseline"/>
          <w:lang w:val="en-US" w:eastAsia="zh-CN"/>
        </w:rPr>
        <w:t xml:space="preserve"> 1283501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户，集体户42561户，家庭户人口为 3567371人，集体户人口为191251人。平均每个家庭户的人口为2.78人，比2010年第六次全国人口普查的3.15人减少0.37人。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24"/>
          <w:szCs w:val="24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24"/>
          <w:szCs w:val="24"/>
        </w:rPr>
        <w:t>注释：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0"/>
          <w:sz w:val="24"/>
          <w:szCs w:val="24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24"/>
          <w:szCs w:val="20"/>
          <w:lang w:val="en-US" w:eastAsia="zh-CN"/>
        </w:rPr>
        <w:t>[1]本公报数据均为初步汇总数据。部分数据因四舍五入的原因，存在总计与分项合计不等的情况。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24"/>
          <w:szCs w:val="24"/>
        </w:rPr>
        <w:t>[</w:t>
      </w:r>
      <w:r>
        <w:rPr>
          <w:rFonts w:hint="eastAsia" w:ascii="楷体_GB2312" w:hAnsi="楷体_GB2312" w:eastAsia="楷体_GB2312" w:cs="楷体_GB2312"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color w:val="auto"/>
          <w:kern w:val="0"/>
          <w:sz w:val="24"/>
          <w:szCs w:val="24"/>
        </w:rPr>
        <w:t>]</w:t>
      </w:r>
      <w:r>
        <w:rPr>
          <w:rFonts w:hint="eastAsia" w:ascii="楷体_GB2312" w:hAnsi="楷体_GB2312" w:eastAsia="楷体_GB2312" w:cs="楷体_GB2312"/>
          <w:color w:val="auto"/>
          <w:kern w:val="0"/>
          <w:sz w:val="24"/>
          <w:szCs w:val="24"/>
          <w:lang w:eastAsia="zh-CN"/>
        </w:rPr>
        <w:t>常住人口是普查登记的</w:t>
      </w:r>
      <w:r>
        <w:rPr>
          <w:rFonts w:hint="eastAsia" w:ascii="楷体_GB2312" w:hAnsi="楷体_GB2312" w:eastAsia="楷体_GB2312" w:cs="楷体_GB2312"/>
          <w:color w:val="auto"/>
          <w:kern w:val="0"/>
          <w:sz w:val="24"/>
          <w:szCs w:val="24"/>
          <w:lang w:val="en-US" w:eastAsia="zh-CN"/>
        </w:rPr>
        <w:t>2020年11月1日零时的常住人口。具体包括：居住在本乡镇街道且户口在本乡镇街道或户口待定的人；居住在本乡镇街道且离开户口登记地所在的乡镇街道半年以上的人；户口在本乡镇街道且外出不满半年或在境外工作学习的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/>
        <w:jc w:val="both"/>
        <w:textAlignment w:val="auto"/>
        <w:outlineLvl w:val="9"/>
      </w:pPr>
      <w:r>
        <w:rPr>
          <w:rFonts w:hint="eastAsia" w:ascii="楷体_GB2312" w:hAnsi="楷体_GB2312" w:eastAsia="楷体_GB2312" w:cs="楷体_GB2312"/>
          <w:color w:val="auto"/>
          <w:kern w:val="0"/>
          <w:sz w:val="24"/>
          <w:szCs w:val="24"/>
          <w:lang w:val="en-US" w:eastAsia="zh-CN"/>
        </w:rPr>
        <w:t>[3]</w:t>
      </w:r>
      <w:r>
        <w:rPr>
          <w:rFonts w:hint="eastAsia" w:ascii="楷体_GB2312" w:hAnsi="楷体_GB2312" w:eastAsia="楷体_GB2312" w:cs="楷体_GB2312"/>
          <w:color w:val="auto"/>
          <w:kern w:val="0"/>
          <w:sz w:val="24"/>
          <w:szCs w:val="24"/>
        </w:rPr>
        <w:t>家庭户是指以家庭成员关系为主、居住一处共同生活的人组成的户。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905A8D"/>
    <w:multiLevelType w:val="singleLevel"/>
    <w:tmpl w:val="CD905A8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FCC02"/>
    <w:rsid w:val="079256E5"/>
    <w:rsid w:val="0995110D"/>
    <w:rsid w:val="0B900526"/>
    <w:rsid w:val="0D320B49"/>
    <w:rsid w:val="0DC26671"/>
    <w:rsid w:val="1577115F"/>
    <w:rsid w:val="1B007DEA"/>
    <w:rsid w:val="1E386D11"/>
    <w:rsid w:val="24914491"/>
    <w:rsid w:val="264D5F7F"/>
    <w:rsid w:val="27775F89"/>
    <w:rsid w:val="2A6246BF"/>
    <w:rsid w:val="2B827834"/>
    <w:rsid w:val="2CAB6743"/>
    <w:rsid w:val="2F5029FE"/>
    <w:rsid w:val="3226767D"/>
    <w:rsid w:val="32461679"/>
    <w:rsid w:val="332F6EB8"/>
    <w:rsid w:val="38035F3B"/>
    <w:rsid w:val="39286205"/>
    <w:rsid w:val="394B3C24"/>
    <w:rsid w:val="3E524752"/>
    <w:rsid w:val="40B412CF"/>
    <w:rsid w:val="46CD087B"/>
    <w:rsid w:val="49034E2B"/>
    <w:rsid w:val="49171ED6"/>
    <w:rsid w:val="4AFA729C"/>
    <w:rsid w:val="4E0E2D2A"/>
    <w:rsid w:val="4F440D9A"/>
    <w:rsid w:val="50232B2E"/>
    <w:rsid w:val="506E7419"/>
    <w:rsid w:val="512B5DB8"/>
    <w:rsid w:val="526D3815"/>
    <w:rsid w:val="529D6C7E"/>
    <w:rsid w:val="53A26ACD"/>
    <w:rsid w:val="53CF631D"/>
    <w:rsid w:val="57B4992F"/>
    <w:rsid w:val="5DA06CEF"/>
    <w:rsid w:val="69A26FD8"/>
    <w:rsid w:val="6D4B7BD7"/>
    <w:rsid w:val="6EFC0BAF"/>
    <w:rsid w:val="6F3C1B6B"/>
    <w:rsid w:val="6FB9B748"/>
    <w:rsid w:val="71152791"/>
    <w:rsid w:val="736B3AAE"/>
    <w:rsid w:val="771FCC02"/>
    <w:rsid w:val="796418FD"/>
    <w:rsid w:val="79C21EB6"/>
    <w:rsid w:val="7A3F2635"/>
    <w:rsid w:val="7B57E863"/>
    <w:rsid w:val="7D7E009E"/>
    <w:rsid w:val="7E200A4E"/>
    <w:rsid w:val="7F7C3F73"/>
    <w:rsid w:val="9C73B1C7"/>
    <w:rsid w:val="BFF7D024"/>
    <w:rsid w:val="DD7FA17D"/>
    <w:rsid w:val="DFF559AE"/>
    <w:rsid w:val="EE7F49A0"/>
    <w:rsid w:val="F62FE9C6"/>
    <w:rsid w:val="FEBF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F:\&#20154;&#21475;&#26222;&#26597;\&#20154;&#26222;&#25968;&#25454;\&#21382;&#24180;&#20154;&#21475;&#25968;&#25454;-&#22270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'[历年人口数据-图表.xlsx]图1'!$C$4</c:f>
              <c:strCache>
                <c:ptCount val="1"/>
                <c:pt idx="0">
                  <c:v>全州人口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'[历年人口数据-图表.xlsx]图1'!$B$5:$B$10</c:f>
              <c:strCache>
                <c:ptCount val="6"/>
                <c:pt idx="0">
                  <c:v>1964年</c:v>
                </c:pt>
                <c:pt idx="1">
                  <c:v>1982年</c:v>
                </c:pt>
                <c:pt idx="2">
                  <c:v>1990年</c:v>
                </c:pt>
                <c:pt idx="3">
                  <c:v>2000年</c:v>
                </c:pt>
                <c:pt idx="4">
                  <c:v>2010年</c:v>
                </c:pt>
                <c:pt idx="5">
                  <c:v>2020年</c:v>
                </c:pt>
              </c:strCache>
            </c:strRef>
          </c:cat>
          <c:val>
            <c:numRef>
              <c:f>'[历年人口数据-图表.xlsx]图1'!$C$5:$C$10</c:f>
              <c:numCache>
                <c:formatCode>0.00_ </c:formatCode>
                <c:ptCount val="6"/>
                <c:pt idx="0">
                  <c:v>195.6536</c:v>
                </c:pt>
                <c:pt idx="1">
                  <c:v>323.7878</c:v>
                </c:pt>
                <c:pt idx="2">
                  <c:v>367.226</c:v>
                </c:pt>
                <c:pt idx="3">
                  <c:v>384.4697</c:v>
                </c:pt>
                <c:pt idx="4">
                  <c:v>348.1891</c:v>
                </c:pt>
                <c:pt idx="5">
                  <c:v>375.8622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8300561"/>
        <c:axId val="734568383"/>
      </c:barChart>
      <c:lineChart>
        <c:grouping val="standard"/>
        <c:varyColors val="0"/>
        <c:ser>
          <c:idx val="1"/>
          <c:order val="1"/>
          <c:tx>
            <c:strRef>
              <c:f>'[历年人口数据-图表.xlsx]图1'!$D$4</c:f>
              <c:strCache>
                <c:ptCount val="1"/>
                <c:pt idx="0">
                  <c:v>年均增长率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5"/>
              <c:layout>
                <c:manualLayout>
                  <c:x val="-0.0520833333333333"/>
                  <c:y val="-0.059027777777777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'[历年人口数据-图表.xlsx]图1'!$B$5:$B$10</c:f>
              <c:strCache>
                <c:ptCount val="6"/>
                <c:pt idx="0">
                  <c:v>1964年</c:v>
                </c:pt>
                <c:pt idx="1">
                  <c:v>1982年</c:v>
                </c:pt>
                <c:pt idx="2">
                  <c:v>1990年</c:v>
                </c:pt>
                <c:pt idx="3">
                  <c:v>2000年</c:v>
                </c:pt>
                <c:pt idx="4">
                  <c:v>2010年</c:v>
                </c:pt>
                <c:pt idx="5">
                  <c:v>2020年</c:v>
                </c:pt>
              </c:strCache>
            </c:strRef>
          </c:cat>
          <c:val>
            <c:numRef>
              <c:f>'[历年人口数据-图表.xlsx]图1'!$D$5:$D$10</c:f>
              <c:numCache>
                <c:formatCode>General</c:formatCode>
                <c:ptCount val="6"/>
                <c:pt idx="1" c:formatCode="0.00_ ">
                  <c:v>2.83809792831848</c:v>
                </c:pt>
                <c:pt idx="2" c:formatCode="0.00_ ">
                  <c:v>1.58606024428074</c:v>
                </c:pt>
                <c:pt idx="3" c:formatCode="0.00_ ">
                  <c:v>0.45992964307906</c:v>
                </c:pt>
                <c:pt idx="4" c:formatCode="0.00_ ">
                  <c:v>-0.986296468289272</c:v>
                </c:pt>
                <c:pt idx="5" c:formatCode="0.00_ ">
                  <c:v>0.767700463066667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622158132"/>
        <c:axId val="98425999"/>
      </c:lineChart>
      <c:catAx>
        <c:axId val="94830056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34568383"/>
        <c:crosses val="autoZero"/>
        <c:auto val="1"/>
        <c:lblAlgn val="ctr"/>
        <c:lblOffset val="100"/>
        <c:noMultiLvlLbl val="0"/>
      </c:catAx>
      <c:valAx>
        <c:axId val="7345683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_);[Red]\(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48300561"/>
        <c:crosses val="autoZero"/>
        <c:crossBetween val="between"/>
      </c:valAx>
      <c:catAx>
        <c:axId val="622158132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8425999"/>
        <c:crosses val="autoZero"/>
        <c:auto val="1"/>
        <c:lblAlgn val="ctr"/>
        <c:lblOffset val="100"/>
        <c:noMultiLvlLbl val="0"/>
      </c:catAx>
      <c:valAx>
        <c:axId val="98425999"/>
        <c:scaling>
          <c:orientation val="minMax"/>
        </c:scaling>
        <c:delete val="0"/>
        <c:axPos val="r"/>
        <c:numFmt formatCode="0.0_ 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22158132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2021-02-11T09:33:00Z</dcterms:created>
  <dc:creator>李睿</dc:creator>
  <cp:lastModifiedBy>LENOVO</cp:lastModifiedBy>
  <cp:lastPrinted>2021-04-28T02:53:00Z</cp:lastPrinted>
  <dcterms:modified xsi:type="dcterms:W3CDTF">2021-07-07T00:31:57Z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4DFA2DD6CCD241BA8548102EE4F4CC49</vt:lpwstr>
  </property>
</Properties>
</file>